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28" w:rsidRDefault="00F61128" w:rsidP="00F61128">
      <w:r>
        <w:t>ES947W/LED – Microfono da incasso con Mute e LED – AUDIO-TECHNICA</w:t>
      </w:r>
    </w:p>
    <w:p w:rsidR="00F61128" w:rsidRDefault="00F61128" w:rsidP="00F61128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Microfono a zona di pressione cardioide con capsula a condensatore per incasso a superfice, colore bianco,</w:t>
      </w:r>
      <w:r w:rsidRPr="000F7601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tecnologia </w:t>
      </w:r>
      <w:proofErr w:type="spellStart"/>
      <w:r>
        <w:rPr>
          <w:rFonts w:ascii="Arial" w:hAnsi="Arial" w:cs="Arial"/>
          <w:sz w:val="15"/>
          <w:szCs w:val="15"/>
        </w:rPr>
        <w:t>UniGuard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 (immunità alle interferenze da radio frequenze). Capsula: Condensatore; Polare: Cardioide; Risposta: 30-20.000 Hz; Sensibilità.: -42 dB (7.9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); Impedenza.: 200 Ohm; Rapporto Segnale/Rumore.: 65 dB; Gamma: 113 dB;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>: 9-52V DC; Dimensioni: Lunghezza 69 mm; diametro 30 mm; Connettore: XLRM a 3 poli incorporato; accessori: Una coppia di isolatori.</w:t>
      </w:r>
      <w:r w:rsidRPr="000F7601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28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61128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1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1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2015-03-10T15:26:00Z</dcterms:created>
  <dcterms:modified xsi:type="dcterms:W3CDTF">2015-03-10T15:27:00Z</dcterms:modified>
</cp:coreProperties>
</file>